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73" w:rsidRDefault="002D3C2E">
      <w:pPr>
        <w:pStyle w:val="normal0"/>
      </w:pPr>
      <w:r>
        <w:t xml:space="preserve">Angel Oloshove (b. 1981, Temperance, MI) studied painting at California College of the Arts. She worked in graphic design and toy development in Tokyo, for six years.  </w:t>
      </w:r>
    </w:p>
    <w:p w:rsidR="00413F73" w:rsidRDefault="00413F73">
      <w:pPr>
        <w:pStyle w:val="normal0"/>
      </w:pPr>
    </w:p>
    <w:p w:rsidR="00413F73" w:rsidRDefault="002D3C2E">
      <w:pPr>
        <w:pStyle w:val="normal0"/>
      </w:pPr>
      <w:r>
        <w:t>Her work often experiments with painterly glazes to express feelings of transcenden</w:t>
      </w:r>
      <w:r>
        <w:t>tal experiences through form and color.  She balances a fine art practice of sculptural ceramics as well has her own line of functional design pottery stocked in design boutiques throughout the United States.  In 2017, her studio practice expanded into pai</w:t>
      </w:r>
      <w:r>
        <w:t xml:space="preserve">nting and printmaking culminating in an editioned artist book with Aventures LTD Press. </w:t>
      </w:r>
    </w:p>
    <w:p w:rsidR="00413F73" w:rsidRDefault="00413F73">
      <w:pPr>
        <w:pStyle w:val="normal0"/>
      </w:pPr>
    </w:p>
    <w:p w:rsidR="00413F73" w:rsidRDefault="002D3C2E">
      <w:pPr>
        <w:pStyle w:val="normal0"/>
      </w:pPr>
      <w:r>
        <w:t>Her exhibition Floating Worlds was selected as a Critic’s Pick for the April 2015 issue of ArtForum. In 2015, she was named one of “Ten Modern Ceramists Shaping the F</w:t>
      </w:r>
      <w:r>
        <w:t>uture” by AnOther Magazine. Angel’s ceramic designs and artworks were shown at the inaugural Texas Design Now at the Contemporary Arts Museum Houston.</w:t>
      </w:r>
    </w:p>
    <w:p w:rsidR="00413F73" w:rsidRDefault="00413F73">
      <w:pPr>
        <w:pStyle w:val="normal0"/>
      </w:pPr>
    </w:p>
    <w:p w:rsidR="00413F73" w:rsidRDefault="002D3C2E">
      <w:pPr>
        <w:pStyle w:val="normal0"/>
      </w:pPr>
      <w:r>
        <w:t>She was a finalist for the 2015 and 2018 Houston Artadia Award. In 2019, she was shortlisted for the Ame</w:t>
      </w:r>
      <w:r>
        <w:t xml:space="preserve">rican Craft Council Emerging Artist Award. </w:t>
      </w:r>
    </w:p>
    <w:p w:rsidR="00413F73" w:rsidRDefault="00413F73">
      <w:pPr>
        <w:pStyle w:val="normal0"/>
      </w:pPr>
    </w:p>
    <w:p w:rsidR="00413F73" w:rsidRDefault="002D3C2E">
      <w:pPr>
        <w:pStyle w:val="normal0"/>
      </w:pPr>
      <w:r>
        <w:t>As an a</w:t>
      </w:r>
      <w:r w:rsidR="008C31D4">
        <w:t>rts educator she works with art organiza</w:t>
      </w:r>
      <w:r>
        <w:t xml:space="preserve">tions to develop curriculum for community engagement and education. </w:t>
      </w:r>
    </w:p>
    <w:p w:rsidR="00413F73" w:rsidRDefault="00413F73">
      <w:pPr>
        <w:pStyle w:val="normal0"/>
      </w:pPr>
    </w:p>
    <w:p w:rsidR="00413F73" w:rsidRDefault="002D3C2E">
      <w:pPr>
        <w:pStyle w:val="normal0"/>
      </w:pPr>
      <w:r>
        <w:t xml:space="preserve"> </w:t>
      </w:r>
    </w:p>
    <w:p w:rsidR="00413F73" w:rsidRDefault="002D3C2E">
      <w:pPr>
        <w:pStyle w:val="normal0"/>
        <w:rPr>
          <w:u w:val="single"/>
        </w:rPr>
      </w:pPr>
      <w:r>
        <w:rPr>
          <w:u w:val="single"/>
        </w:rPr>
        <w:t>Education</w:t>
      </w:r>
    </w:p>
    <w:p w:rsidR="00413F73" w:rsidRDefault="002D3C2E">
      <w:pPr>
        <w:pStyle w:val="normal0"/>
      </w:pPr>
      <w:r>
        <w:t>1999- 2002   AA Science, Monroe College, Monroe, Michigan</w:t>
      </w:r>
    </w:p>
    <w:p w:rsidR="00413F73" w:rsidRDefault="002D3C2E">
      <w:pPr>
        <w:pStyle w:val="normal0"/>
      </w:pPr>
      <w:r>
        <w:t>2002 – 2006 Painting an</w:t>
      </w:r>
      <w:r>
        <w:t>d Drawing, California College of the Arts, San Francisco</w:t>
      </w:r>
    </w:p>
    <w:p w:rsidR="00413F73" w:rsidRDefault="002D3C2E">
      <w:pPr>
        <w:pStyle w:val="normal0"/>
      </w:pPr>
      <w:r>
        <w:t>2007- Apprenticeship with master pattern maker Satomi Coffey, Tokyo</w:t>
      </w:r>
    </w:p>
    <w:p w:rsidR="00413F73" w:rsidRDefault="002D3C2E">
      <w:pPr>
        <w:pStyle w:val="normal0"/>
      </w:pPr>
      <w:r>
        <w:t>2012 -2014 Ceramic Studio Technician, The Glassell School of Art, Museum of Fine Arts Houston</w:t>
      </w:r>
    </w:p>
    <w:p w:rsidR="00413F73" w:rsidRDefault="002D3C2E">
      <w:pPr>
        <w:pStyle w:val="normal0"/>
      </w:pPr>
      <w:r>
        <w:t xml:space="preserve"> </w:t>
      </w:r>
    </w:p>
    <w:p w:rsidR="00413F73" w:rsidRDefault="002D3C2E">
      <w:pPr>
        <w:pStyle w:val="normal0"/>
        <w:rPr>
          <w:u w:val="single"/>
        </w:rPr>
      </w:pPr>
      <w:r>
        <w:rPr>
          <w:u w:val="single"/>
        </w:rPr>
        <w:t>Solo Exhibitions</w:t>
      </w:r>
    </w:p>
    <w:p w:rsidR="00413F73" w:rsidRDefault="002D3C2E">
      <w:pPr>
        <w:pStyle w:val="normal0"/>
      </w:pPr>
      <w:r>
        <w:t>2019</w:t>
      </w:r>
    </w:p>
    <w:p w:rsidR="00413F73" w:rsidRDefault="002D3C2E">
      <w:pPr>
        <w:pStyle w:val="normal0"/>
      </w:pPr>
      <w:r>
        <w:t>On Some Faraw</w:t>
      </w:r>
      <w:r>
        <w:t>ay Beach, Conduit Gallery Project Space, Dallas, Texas</w:t>
      </w:r>
    </w:p>
    <w:p w:rsidR="00413F73" w:rsidRDefault="002D3C2E">
      <w:pPr>
        <w:pStyle w:val="normal0"/>
      </w:pPr>
      <w:r>
        <w:t xml:space="preserve"> Featured Artist Showcase, Uprise Art, Miami, Florida</w:t>
      </w:r>
    </w:p>
    <w:p w:rsidR="00413F73" w:rsidRDefault="00413F73">
      <w:pPr>
        <w:pStyle w:val="normal0"/>
      </w:pPr>
    </w:p>
    <w:p w:rsidR="00413F73" w:rsidRDefault="002D3C2E">
      <w:pPr>
        <w:pStyle w:val="normal0"/>
      </w:pPr>
      <w:r>
        <w:t>2017</w:t>
      </w:r>
    </w:p>
    <w:p w:rsidR="00413F73" w:rsidRDefault="002D3C2E">
      <w:pPr>
        <w:pStyle w:val="normal0"/>
      </w:pPr>
      <w:r>
        <w:t>Karma Beans, Forage Modern, Minneapolis, Minnesota</w:t>
      </w:r>
    </w:p>
    <w:p w:rsidR="00413F73" w:rsidRDefault="002D3C2E">
      <w:pPr>
        <w:pStyle w:val="normal0"/>
      </w:pPr>
      <w:r>
        <w:t>Meet Her Hands: Angel Oloshove, Elizabet Ney Museum, Austin, Texas</w:t>
      </w:r>
    </w:p>
    <w:p w:rsidR="00413F73" w:rsidRDefault="002D3C2E">
      <w:pPr>
        <w:pStyle w:val="normal0"/>
      </w:pPr>
      <w:r>
        <w:t>The Ocean Never Closes, Galveston Art Center, Galveston, Texas</w:t>
      </w:r>
    </w:p>
    <w:p w:rsidR="00413F73" w:rsidRDefault="00413F73">
      <w:pPr>
        <w:pStyle w:val="normal0"/>
      </w:pPr>
    </w:p>
    <w:p w:rsidR="00413F73" w:rsidRDefault="002D3C2E">
      <w:pPr>
        <w:pStyle w:val="normal0"/>
      </w:pPr>
      <w:r>
        <w:t>2016</w:t>
      </w:r>
    </w:p>
    <w:p w:rsidR="00413F73" w:rsidRDefault="002D3C2E">
      <w:pPr>
        <w:pStyle w:val="normal0"/>
      </w:pPr>
      <w:r>
        <w:t>Gathered Clay: with WomenArtists.org, Companion Gallery, Austin, Texas</w:t>
      </w:r>
    </w:p>
    <w:p w:rsidR="00413F73" w:rsidRDefault="00413F73">
      <w:pPr>
        <w:pStyle w:val="normal0"/>
      </w:pPr>
    </w:p>
    <w:p w:rsidR="00413F73" w:rsidRDefault="002D3C2E">
      <w:pPr>
        <w:pStyle w:val="normal0"/>
      </w:pPr>
      <w:r>
        <w:t>2015</w:t>
      </w:r>
    </w:p>
    <w:p w:rsidR="00413F73" w:rsidRDefault="002D3C2E">
      <w:pPr>
        <w:pStyle w:val="normal0"/>
      </w:pPr>
      <w:r>
        <w:t>Floating World, Art Palace Gallery, Houston, Texas</w:t>
      </w:r>
    </w:p>
    <w:p w:rsidR="00413F73" w:rsidRDefault="002D3C2E">
      <w:pPr>
        <w:pStyle w:val="normal0"/>
      </w:pPr>
      <w:r>
        <w:t>Peaches of Immortality, Menil Collection Bookstore, Houston</w:t>
      </w:r>
      <w:r>
        <w:t>, Texas</w:t>
      </w:r>
    </w:p>
    <w:p w:rsidR="00413F73" w:rsidRDefault="00413F73">
      <w:pPr>
        <w:pStyle w:val="normal0"/>
      </w:pPr>
    </w:p>
    <w:p w:rsidR="00413F73" w:rsidRDefault="002D3C2E">
      <w:pPr>
        <w:pStyle w:val="normal0"/>
        <w:rPr>
          <w:u w:val="single"/>
        </w:rPr>
      </w:pPr>
      <w:r>
        <w:rPr>
          <w:u w:val="single"/>
        </w:rPr>
        <w:t>Two Person Exhibitions</w:t>
      </w:r>
    </w:p>
    <w:p w:rsidR="00413F73" w:rsidRDefault="002D3C2E">
      <w:pPr>
        <w:pStyle w:val="normal0"/>
      </w:pPr>
      <w:r>
        <w:t>201</w:t>
      </w:r>
      <w:r>
        <w:t>8</w:t>
      </w:r>
    </w:p>
    <w:p w:rsidR="00413F73" w:rsidRDefault="002D3C2E">
      <w:pPr>
        <w:pStyle w:val="normal0"/>
      </w:pPr>
      <w:r>
        <w:t xml:space="preserve"> Dream Voyagers, Cindy Lisica Gallery, Houston, Texas</w:t>
      </w:r>
    </w:p>
    <w:p w:rsidR="00413F73" w:rsidRDefault="002D3C2E">
      <w:pPr>
        <w:pStyle w:val="normal0"/>
      </w:pPr>
      <w:r>
        <w:t xml:space="preserve">  </w:t>
      </w:r>
    </w:p>
    <w:p w:rsidR="00413F73" w:rsidRDefault="002D3C2E">
      <w:pPr>
        <w:pStyle w:val="normal0"/>
        <w:rPr>
          <w:u w:val="single"/>
        </w:rPr>
      </w:pPr>
      <w:r>
        <w:rPr>
          <w:u w:val="single"/>
        </w:rPr>
        <w:t>Selected Group Exhibitions</w:t>
      </w:r>
    </w:p>
    <w:p w:rsidR="00413F73" w:rsidRDefault="002D3C2E">
      <w:pPr>
        <w:pStyle w:val="normal0"/>
      </w:pPr>
      <w:r>
        <w:t>2020</w:t>
      </w:r>
    </w:p>
    <w:p w:rsidR="00413F73" w:rsidRDefault="002D3C2E">
      <w:pPr>
        <w:pStyle w:val="normal0"/>
      </w:pPr>
      <w:r>
        <w:t>Spree, Front Gallery, Houston, Texas</w:t>
      </w:r>
    </w:p>
    <w:p w:rsidR="00413F73" w:rsidRDefault="002D3C2E">
      <w:pPr>
        <w:pStyle w:val="normal0"/>
      </w:pPr>
      <w:r>
        <w:t>Living Easy Where the Sun Don’t Shine, BS Projects, Houston, Texas</w:t>
      </w:r>
    </w:p>
    <w:p w:rsidR="00413F73" w:rsidRDefault="00413F73">
      <w:pPr>
        <w:pStyle w:val="normal0"/>
        <w:rPr>
          <w:u w:val="single"/>
        </w:rPr>
      </w:pPr>
    </w:p>
    <w:p w:rsidR="00413F73" w:rsidRDefault="002D3C2E">
      <w:pPr>
        <w:pStyle w:val="normal0"/>
      </w:pPr>
      <w:r>
        <w:t>2019</w:t>
      </w:r>
    </w:p>
    <w:p w:rsidR="00413F73" w:rsidRDefault="002D3C2E">
      <w:pPr>
        <w:pStyle w:val="normal0"/>
      </w:pPr>
      <w:r>
        <w:t xml:space="preserve">Terra Incognita: 21 </w:t>
      </w:r>
      <w:r>
        <w:t>Century Ceramics, Plant Seven,  North  Carolin</w:t>
      </w:r>
      <w:r>
        <w:t>a</w:t>
      </w:r>
      <w:r>
        <w:t xml:space="preserve"> </w:t>
      </w:r>
    </w:p>
    <w:p w:rsidR="00413F73" w:rsidRDefault="002D3C2E">
      <w:pPr>
        <w:pStyle w:val="normal0"/>
      </w:pPr>
      <w:r>
        <w:t>Art of the Cup, Ogden Museum of Southern Art, New Orleans, LA</w:t>
      </w:r>
    </w:p>
    <w:p w:rsidR="00413F73" w:rsidRDefault="002D3C2E">
      <w:pPr>
        <w:pStyle w:val="normal0"/>
      </w:pPr>
      <w:r>
        <w:t>In Residence, Houston Center for Contemporary Craft, Houston, Texas</w:t>
      </w:r>
    </w:p>
    <w:p w:rsidR="00413F73" w:rsidRDefault="00413F73">
      <w:pPr>
        <w:pStyle w:val="normal0"/>
      </w:pPr>
    </w:p>
    <w:p w:rsidR="00413F73" w:rsidRDefault="002D3C2E">
      <w:pPr>
        <w:pStyle w:val="normal0"/>
      </w:pPr>
      <w:r>
        <w:t>2018</w:t>
      </w:r>
    </w:p>
    <w:p w:rsidR="00413F73" w:rsidRDefault="002D3C2E">
      <w:pPr>
        <w:pStyle w:val="normal0"/>
      </w:pPr>
      <w:r>
        <w:t>Chromatic Shift, Texas A &amp; M University, Laredo, Texas</w:t>
      </w:r>
    </w:p>
    <w:p w:rsidR="00413F73" w:rsidRDefault="002D3C2E">
      <w:pPr>
        <w:pStyle w:val="normal0"/>
      </w:pPr>
      <w:r>
        <w:t>TasteMakers, Tul</w:t>
      </w:r>
      <w:r>
        <w:t>sa, Oklahoma</w:t>
      </w:r>
    </w:p>
    <w:p w:rsidR="00413F73" w:rsidRDefault="002D3C2E">
      <w:pPr>
        <w:pStyle w:val="normal0"/>
      </w:pPr>
      <w:r>
        <w:t>CraftTexas 2018, Houston Center for Contemporary Craft, Houston, Texas</w:t>
      </w:r>
    </w:p>
    <w:p w:rsidR="00413F73" w:rsidRDefault="00413F73">
      <w:pPr>
        <w:pStyle w:val="normal0"/>
      </w:pPr>
    </w:p>
    <w:p w:rsidR="00413F73" w:rsidRDefault="002D3C2E">
      <w:pPr>
        <w:pStyle w:val="normal0"/>
      </w:pPr>
      <w:r>
        <w:t>2017</w:t>
      </w:r>
    </w:p>
    <w:p w:rsidR="00413F73" w:rsidRDefault="002D3C2E">
      <w:pPr>
        <w:pStyle w:val="normal0"/>
      </w:pPr>
      <w:r>
        <w:t>Overneath, Northern Southern Gallery, Austin, Texas</w:t>
      </w:r>
    </w:p>
    <w:p w:rsidR="00413F73" w:rsidRDefault="002D3C2E">
      <w:pPr>
        <w:pStyle w:val="normal0"/>
      </w:pPr>
      <w:r>
        <w:t xml:space="preserve">Art of the Cup, Ogden Museum of Southern Art, New Orleans, Louisiana </w:t>
      </w:r>
    </w:p>
    <w:p w:rsidR="00413F73" w:rsidRDefault="00413F73">
      <w:pPr>
        <w:pStyle w:val="normal0"/>
      </w:pPr>
    </w:p>
    <w:p w:rsidR="00413F73" w:rsidRDefault="002D3C2E">
      <w:pPr>
        <w:pStyle w:val="normal0"/>
      </w:pPr>
      <w:r>
        <w:t>2016</w:t>
      </w:r>
    </w:p>
    <w:p w:rsidR="00413F73" w:rsidRDefault="002D3C2E">
      <w:pPr>
        <w:pStyle w:val="normal0"/>
      </w:pPr>
      <w:r>
        <w:t xml:space="preserve">CraftTexas 2016, Houston Center for Contemporary Craft, Houston, Texas  </w:t>
      </w:r>
    </w:p>
    <w:p w:rsidR="00413F73" w:rsidRDefault="002D3C2E">
      <w:pPr>
        <w:pStyle w:val="normal0"/>
      </w:pPr>
      <w:r>
        <w:t>Hot and Wet , Circuit 12 Gallery, Dallas, Texas</w:t>
      </w:r>
    </w:p>
    <w:p w:rsidR="00413F73" w:rsidRDefault="002D3C2E">
      <w:pPr>
        <w:pStyle w:val="normal0"/>
      </w:pPr>
      <w:r>
        <w:t>Texas Craft, Houston Center for Contemporary Craft, Houston, Texas</w:t>
      </w:r>
    </w:p>
    <w:p w:rsidR="00413F73" w:rsidRDefault="00413F73">
      <w:pPr>
        <w:pStyle w:val="normal0"/>
      </w:pPr>
    </w:p>
    <w:p w:rsidR="00413F73" w:rsidRDefault="002D3C2E">
      <w:pPr>
        <w:pStyle w:val="normal0"/>
      </w:pPr>
      <w:r>
        <w:t>2015</w:t>
      </w:r>
    </w:p>
    <w:p w:rsidR="00413F73" w:rsidRDefault="002D3C2E">
      <w:pPr>
        <w:pStyle w:val="normal0"/>
      </w:pPr>
      <w:r>
        <w:t>Texas Design Now Exhibition, Contemporary Arts Museum Houston,</w:t>
      </w:r>
      <w:r>
        <w:t xml:space="preserve"> Houston, Texas</w:t>
      </w:r>
    </w:p>
    <w:p w:rsidR="00413F73" w:rsidRDefault="00413F73">
      <w:pPr>
        <w:pStyle w:val="normal0"/>
      </w:pPr>
    </w:p>
    <w:p w:rsidR="00413F73" w:rsidRDefault="002D3C2E">
      <w:pPr>
        <w:pStyle w:val="normal0"/>
      </w:pPr>
      <w:r>
        <w:t>2014</w:t>
      </w:r>
    </w:p>
    <w:p w:rsidR="00413F73" w:rsidRDefault="002D3C2E">
      <w:pPr>
        <w:pStyle w:val="normal0"/>
      </w:pPr>
      <w:r>
        <w:t>San Angelo National Ceramics Competition Exhibition, San Angelo Museum of Fine Art, San Angelo, Texas</w:t>
      </w:r>
    </w:p>
    <w:p w:rsidR="00413F73" w:rsidRDefault="002D3C2E">
      <w:pPr>
        <w:pStyle w:val="normal0"/>
      </w:pPr>
      <w:r>
        <w:t>CAMEO Emerging Artist Exhibition, Dishman Art Museum, Lamar  University, Beaumont, Texas</w:t>
      </w:r>
    </w:p>
    <w:p w:rsidR="00413F73" w:rsidRDefault="002D3C2E">
      <w:pPr>
        <w:pStyle w:val="normal0"/>
      </w:pPr>
      <w:r>
        <w:t>Summer Party, Hello Project Gallery, Housto</w:t>
      </w:r>
      <w:r>
        <w:t>n, Texas</w:t>
      </w:r>
    </w:p>
    <w:p w:rsidR="00413F73" w:rsidRDefault="00413F73">
      <w:pPr>
        <w:pStyle w:val="normal0"/>
      </w:pPr>
    </w:p>
    <w:p w:rsidR="00413F73" w:rsidRDefault="002D3C2E">
      <w:pPr>
        <w:pStyle w:val="normal0"/>
      </w:pPr>
      <w:r>
        <w:t>2013</w:t>
      </w:r>
    </w:p>
    <w:p w:rsidR="00413F73" w:rsidRDefault="002D3C2E">
      <w:pPr>
        <w:pStyle w:val="normal0"/>
      </w:pPr>
      <w:r>
        <w:t>Sojourner, The Menil Collection Book Store, Houston, Texas</w:t>
      </w:r>
    </w:p>
    <w:p w:rsidR="00413F73" w:rsidRDefault="002D3C2E">
      <w:pPr>
        <w:pStyle w:val="normal0"/>
      </w:pPr>
      <w:r>
        <w:t>50 People, The Brandon, Houston, Texas</w:t>
      </w:r>
    </w:p>
    <w:p w:rsidR="00413F73" w:rsidRDefault="00413F73">
      <w:pPr>
        <w:pStyle w:val="normal0"/>
      </w:pPr>
    </w:p>
    <w:p w:rsidR="00413F73" w:rsidRDefault="002D3C2E">
      <w:pPr>
        <w:pStyle w:val="normal0"/>
      </w:pPr>
      <w:r>
        <w:t>2012-</w:t>
      </w:r>
    </w:p>
    <w:p w:rsidR="00413F73" w:rsidRDefault="002D3C2E">
      <w:pPr>
        <w:pStyle w:val="normal0"/>
      </w:pPr>
      <w:r>
        <w:t>Clay Houston Members Show, 18 Hands Gallery, Houston, Texas</w:t>
      </w:r>
    </w:p>
    <w:p w:rsidR="00413F73" w:rsidRDefault="002D3C2E">
      <w:pPr>
        <w:pStyle w:val="normal0"/>
      </w:pPr>
      <w:r>
        <w:t>The Big Show, Lawndale Art Center, Houston, Texas</w:t>
      </w:r>
    </w:p>
    <w:p w:rsidR="00413F73" w:rsidRDefault="00413F73">
      <w:pPr>
        <w:pStyle w:val="normal0"/>
      </w:pPr>
    </w:p>
    <w:p w:rsidR="00413F73" w:rsidRDefault="002D3C2E">
      <w:pPr>
        <w:pStyle w:val="normal0"/>
      </w:pPr>
      <w:r>
        <w:t>2005</w:t>
      </w:r>
    </w:p>
    <w:p w:rsidR="00413F73" w:rsidRDefault="002D3C2E">
      <w:pPr>
        <w:pStyle w:val="normal0"/>
      </w:pPr>
      <w:r>
        <w:t>“Paper! Awesome!” El</w:t>
      </w:r>
      <w:r>
        <w:t>i Ridgeway Gallery, San Francisco, California</w:t>
      </w:r>
    </w:p>
    <w:p w:rsidR="00413F73" w:rsidRDefault="00413F73">
      <w:pPr>
        <w:pStyle w:val="normal0"/>
      </w:pPr>
    </w:p>
    <w:p w:rsidR="00413F73" w:rsidRDefault="002D3C2E">
      <w:pPr>
        <w:pStyle w:val="normal0"/>
      </w:pPr>
      <w:r>
        <w:t>2004</w:t>
      </w:r>
    </w:p>
    <w:p w:rsidR="00413F73" w:rsidRDefault="002D3C2E">
      <w:pPr>
        <w:pStyle w:val="normal0"/>
      </w:pPr>
      <w:r>
        <w:t>Mysterious Friends in the Secret Cave, Front St. Gallery, Oakland, California</w:t>
      </w:r>
    </w:p>
    <w:p w:rsidR="00413F73" w:rsidRDefault="00413F73">
      <w:pPr>
        <w:pStyle w:val="normal0"/>
      </w:pPr>
    </w:p>
    <w:p w:rsidR="00413F73" w:rsidRDefault="002D3C2E">
      <w:pPr>
        <w:pStyle w:val="normal0"/>
      </w:pPr>
      <w:r>
        <w:t>2003</w:t>
      </w:r>
    </w:p>
    <w:p w:rsidR="00413F73" w:rsidRDefault="002D3C2E">
      <w:pPr>
        <w:pStyle w:val="normal0"/>
      </w:pPr>
      <w:r>
        <w:t>Loveable and Huggable, Gallery Hanahou, New York, New York</w:t>
      </w:r>
    </w:p>
    <w:p w:rsidR="00413F73" w:rsidRDefault="002D3C2E">
      <w:pPr>
        <w:pStyle w:val="normal0"/>
      </w:pPr>
      <w:r>
        <w:t xml:space="preserve"> </w:t>
      </w:r>
    </w:p>
    <w:p w:rsidR="00413F73" w:rsidRDefault="002D3C2E">
      <w:pPr>
        <w:pStyle w:val="normal0"/>
        <w:rPr>
          <w:u w:val="single"/>
        </w:rPr>
      </w:pPr>
      <w:r>
        <w:rPr>
          <w:u w:val="single"/>
        </w:rPr>
        <w:t>Special Projects</w:t>
      </w:r>
    </w:p>
    <w:p w:rsidR="00413F73" w:rsidRDefault="002D3C2E">
      <w:pPr>
        <w:pStyle w:val="normal0"/>
      </w:pPr>
      <w:r>
        <w:t>2015</w:t>
      </w:r>
    </w:p>
    <w:p w:rsidR="00413F73" w:rsidRDefault="002D3C2E">
      <w:pPr>
        <w:pStyle w:val="normal0"/>
      </w:pPr>
      <w:r>
        <w:t>Feliz Design Fair, Austin, Texas</w:t>
      </w:r>
    </w:p>
    <w:p w:rsidR="00413F73" w:rsidRDefault="00413F73">
      <w:pPr>
        <w:pStyle w:val="normal0"/>
      </w:pPr>
    </w:p>
    <w:p w:rsidR="00413F73" w:rsidRDefault="002D3C2E">
      <w:pPr>
        <w:pStyle w:val="normal0"/>
      </w:pPr>
      <w:r>
        <w:t>2014</w:t>
      </w:r>
    </w:p>
    <w:p w:rsidR="00413F73" w:rsidRDefault="002D3C2E">
      <w:pPr>
        <w:pStyle w:val="normal0"/>
      </w:pPr>
      <w:r>
        <w:t>Gal Pal Pop-up 1, Olive, Austin, Texas</w:t>
      </w:r>
    </w:p>
    <w:p w:rsidR="00413F73" w:rsidRDefault="002D3C2E">
      <w:pPr>
        <w:pStyle w:val="normal0"/>
      </w:pPr>
      <w:r>
        <w:t>Feliz Design Fair  , Austin, Texas</w:t>
      </w:r>
    </w:p>
    <w:p w:rsidR="00413F73" w:rsidRDefault="00413F73">
      <w:pPr>
        <w:pStyle w:val="normal0"/>
      </w:pPr>
    </w:p>
    <w:p w:rsidR="00413F73" w:rsidRDefault="002D3C2E">
      <w:pPr>
        <w:pStyle w:val="normal0"/>
      </w:pPr>
      <w:r>
        <w:t>2013</w:t>
      </w:r>
    </w:p>
    <w:p w:rsidR="00413F73" w:rsidRDefault="002D3C2E">
      <w:pPr>
        <w:pStyle w:val="normal0"/>
      </w:pPr>
      <w:r>
        <w:t>Feliz Design Fair, Austin, Texas</w:t>
      </w:r>
    </w:p>
    <w:p w:rsidR="00413F73" w:rsidRDefault="00413F73">
      <w:pPr>
        <w:pStyle w:val="normal0"/>
      </w:pPr>
    </w:p>
    <w:p w:rsidR="00413F73" w:rsidRDefault="002D3C2E">
      <w:pPr>
        <w:pStyle w:val="normal0"/>
      </w:pPr>
      <w:r>
        <w:t>2012</w:t>
      </w:r>
    </w:p>
    <w:p w:rsidR="00413F73" w:rsidRDefault="002D3C2E">
      <w:pPr>
        <w:pStyle w:val="normal0"/>
      </w:pPr>
      <w:r>
        <w:t>100 Bowls featured artist for Empty Bowls Charity Event, Houston, Texas</w:t>
      </w:r>
    </w:p>
    <w:p w:rsidR="00413F73" w:rsidRDefault="00413F73">
      <w:pPr>
        <w:pStyle w:val="normal0"/>
      </w:pPr>
    </w:p>
    <w:p w:rsidR="00413F73" w:rsidRDefault="002D3C2E">
      <w:pPr>
        <w:pStyle w:val="normal0"/>
      </w:pPr>
      <w:r>
        <w:t>2008</w:t>
      </w:r>
    </w:p>
    <w:p w:rsidR="00413F73" w:rsidRDefault="002D3C2E">
      <w:pPr>
        <w:pStyle w:val="normal0"/>
      </w:pPr>
      <w:r>
        <w:t>Mural, Marui One Department Store- Shinjuku, Tokyo, Ja</w:t>
      </w:r>
      <w:r>
        <w:t>pan</w:t>
      </w:r>
    </w:p>
    <w:p w:rsidR="00413F73" w:rsidRDefault="002D3C2E">
      <w:pPr>
        <w:pStyle w:val="normal0"/>
      </w:pPr>
      <w:r>
        <w:t xml:space="preserve">Visual Branding, LELE Boutique, Shinjuku, Tokyo, Japan </w:t>
      </w:r>
    </w:p>
    <w:p w:rsidR="00413F73" w:rsidRDefault="00413F73">
      <w:pPr>
        <w:pStyle w:val="normal0"/>
      </w:pPr>
    </w:p>
    <w:p w:rsidR="00413F73" w:rsidRDefault="002D3C2E">
      <w:pPr>
        <w:pStyle w:val="normal0"/>
      </w:pPr>
      <w:r>
        <w:t>2007</w:t>
      </w:r>
    </w:p>
    <w:p w:rsidR="00413F73" w:rsidRDefault="002D3C2E">
      <w:pPr>
        <w:pStyle w:val="normal0"/>
      </w:pPr>
      <w:r>
        <w:t>Mural, Hana Gallery and Café- Shibuya, Tokyo, Japan</w:t>
      </w:r>
    </w:p>
    <w:p w:rsidR="00413F73" w:rsidRDefault="002D3C2E">
      <w:pPr>
        <w:pStyle w:val="normal0"/>
      </w:pPr>
      <w:r>
        <w:t xml:space="preserve"> </w:t>
      </w:r>
    </w:p>
    <w:p w:rsidR="00413F73" w:rsidRDefault="002D3C2E">
      <w:pPr>
        <w:pStyle w:val="normal0"/>
        <w:rPr>
          <w:u w:val="single"/>
        </w:rPr>
      </w:pPr>
      <w:r>
        <w:rPr>
          <w:u w:val="single"/>
        </w:rPr>
        <w:t>Curatorial Credits</w:t>
      </w:r>
    </w:p>
    <w:p w:rsidR="00413F73" w:rsidRDefault="002D3C2E">
      <w:pPr>
        <w:pStyle w:val="normal0"/>
      </w:pPr>
      <w:r>
        <w:t>2010</w:t>
      </w:r>
    </w:p>
    <w:p w:rsidR="00413F73" w:rsidRDefault="002D3C2E">
      <w:pPr>
        <w:pStyle w:val="normal0"/>
      </w:pPr>
      <w:r>
        <w:t>Hope Beyond Hope, Current Gallery, Baltimore, Maryland</w:t>
      </w:r>
    </w:p>
    <w:p w:rsidR="00413F73" w:rsidRDefault="002D3C2E">
      <w:pPr>
        <w:pStyle w:val="normal0"/>
      </w:pPr>
      <w:r>
        <w:t xml:space="preserve"> </w:t>
      </w:r>
    </w:p>
    <w:p w:rsidR="00413F73" w:rsidRDefault="002D3C2E">
      <w:pPr>
        <w:pStyle w:val="normal0"/>
        <w:rPr>
          <w:u w:val="single"/>
        </w:rPr>
      </w:pPr>
      <w:r>
        <w:rPr>
          <w:u w:val="single"/>
        </w:rPr>
        <w:t>Residencies</w:t>
      </w:r>
    </w:p>
    <w:p w:rsidR="00413F73" w:rsidRDefault="002D3C2E">
      <w:pPr>
        <w:pStyle w:val="normal0"/>
      </w:pPr>
      <w:r>
        <w:t>201</w:t>
      </w:r>
      <w:r>
        <w:t>7</w:t>
      </w:r>
    </w:p>
    <w:p w:rsidR="00413F73" w:rsidRDefault="002D3C2E">
      <w:pPr>
        <w:pStyle w:val="normal0"/>
      </w:pPr>
      <w:r>
        <w:t xml:space="preserve"> Houston Center for Contemporary Craft, Houston, Texas</w:t>
      </w:r>
    </w:p>
    <w:p w:rsidR="00413F73" w:rsidRDefault="00413F73">
      <w:pPr>
        <w:pStyle w:val="normal0"/>
      </w:pPr>
    </w:p>
    <w:p w:rsidR="00413F73" w:rsidRDefault="002D3C2E">
      <w:pPr>
        <w:pStyle w:val="normal0"/>
      </w:pPr>
      <w:r>
        <w:t>2016</w:t>
      </w:r>
    </w:p>
    <w:p w:rsidR="00413F73" w:rsidRDefault="002D3C2E">
      <w:pPr>
        <w:pStyle w:val="normal0"/>
      </w:pPr>
      <w:r>
        <w:t>Artist in Residence, Varda Artist Residency, Sausalito, California</w:t>
      </w:r>
    </w:p>
    <w:p w:rsidR="00413F73" w:rsidRDefault="00413F73">
      <w:pPr>
        <w:pStyle w:val="normal0"/>
      </w:pPr>
    </w:p>
    <w:p w:rsidR="00413F73" w:rsidRDefault="002D3C2E">
      <w:pPr>
        <w:pStyle w:val="normal0"/>
        <w:rPr>
          <w:u w:val="single"/>
        </w:rPr>
      </w:pPr>
      <w:r>
        <w:rPr>
          <w:u w:val="single"/>
        </w:rPr>
        <w:t>Awards</w:t>
      </w:r>
    </w:p>
    <w:p w:rsidR="00413F73" w:rsidRDefault="002D3C2E">
      <w:pPr>
        <w:pStyle w:val="normal0"/>
      </w:pPr>
      <w:r>
        <w:t>2018</w:t>
      </w:r>
    </w:p>
    <w:p w:rsidR="00413F73" w:rsidRDefault="002D3C2E">
      <w:pPr>
        <w:pStyle w:val="normal0"/>
      </w:pPr>
      <w:r>
        <w:t>American Craft Council Emerging Artist Award Finalist</w:t>
      </w:r>
    </w:p>
    <w:p w:rsidR="00413F73" w:rsidRDefault="002D3C2E">
      <w:pPr>
        <w:pStyle w:val="normal0"/>
      </w:pPr>
      <w:r>
        <w:t>Artadia, Houston Award Finalist</w:t>
      </w:r>
    </w:p>
    <w:p w:rsidR="00413F73" w:rsidRDefault="002D3C2E">
      <w:pPr>
        <w:pStyle w:val="normal0"/>
      </w:pPr>
      <w:r>
        <w:t>CraftTexas 2018 Award of Meri</w:t>
      </w:r>
      <w:r>
        <w:t>t</w:t>
      </w:r>
    </w:p>
    <w:p w:rsidR="00413F73" w:rsidRDefault="00413F73">
      <w:pPr>
        <w:pStyle w:val="normal0"/>
      </w:pPr>
    </w:p>
    <w:p w:rsidR="00413F73" w:rsidRDefault="002D3C2E">
      <w:pPr>
        <w:pStyle w:val="normal0"/>
      </w:pPr>
      <w:r>
        <w:t>2017</w:t>
      </w:r>
    </w:p>
    <w:p w:rsidR="00413F73" w:rsidRDefault="002D3C2E">
      <w:pPr>
        <w:pStyle w:val="normal0"/>
      </w:pPr>
      <w:r>
        <w:t>Joan Mitchell Foundation Painters and Sculptors Grant Nominee</w:t>
      </w:r>
    </w:p>
    <w:p w:rsidR="00413F73" w:rsidRDefault="00413F73">
      <w:pPr>
        <w:pStyle w:val="normal0"/>
      </w:pPr>
    </w:p>
    <w:p w:rsidR="00413F73" w:rsidRDefault="002D3C2E">
      <w:pPr>
        <w:pStyle w:val="normal0"/>
      </w:pPr>
      <w:r>
        <w:t>2016</w:t>
      </w:r>
    </w:p>
    <w:p w:rsidR="00413F73" w:rsidRDefault="002D3C2E">
      <w:pPr>
        <w:pStyle w:val="normal0"/>
      </w:pPr>
      <w:r>
        <w:t>Joan Mitchell Foundation Painters and Sculptors Grant Nominee</w:t>
      </w:r>
    </w:p>
    <w:p w:rsidR="00413F73" w:rsidRDefault="00413F73">
      <w:pPr>
        <w:pStyle w:val="normal0"/>
      </w:pPr>
    </w:p>
    <w:p w:rsidR="00413F73" w:rsidRDefault="002D3C2E">
      <w:pPr>
        <w:pStyle w:val="normal0"/>
      </w:pPr>
      <w:r>
        <w:t>2015</w:t>
      </w:r>
    </w:p>
    <w:p w:rsidR="00413F73" w:rsidRDefault="002D3C2E">
      <w:pPr>
        <w:pStyle w:val="normal0"/>
      </w:pPr>
      <w:r>
        <w:t xml:space="preserve">Artadia, Houston Award Finalist </w:t>
      </w:r>
    </w:p>
    <w:p w:rsidR="00413F73" w:rsidRDefault="00413F73">
      <w:pPr>
        <w:pStyle w:val="normal0"/>
      </w:pPr>
    </w:p>
    <w:p w:rsidR="00413F73" w:rsidRDefault="002D3C2E">
      <w:pPr>
        <w:pStyle w:val="normal0"/>
      </w:pPr>
      <w:r>
        <w:t>2014</w:t>
      </w:r>
    </w:p>
    <w:p w:rsidR="00413F73" w:rsidRDefault="002D3C2E">
      <w:pPr>
        <w:pStyle w:val="normal0"/>
      </w:pPr>
      <w:r>
        <w:t>William Dennard Memorial Scholarship, The Glassell Studio School of Art</w:t>
      </w:r>
    </w:p>
    <w:p w:rsidR="00413F73" w:rsidRDefault="002D3C2E">
      <w:pPr>
        <w:pStyle w:val="normal0"/>
      </w:pPr>
      <w:r>
        <w:t>E</w:t>
      </w:r>
      <w:r>
        <w:t>merging Artist Award, Clay Arts Museum and Education Organization,  Houston, TX</w:t>
      </w:r>
    </w:p>
    <w:p w:rsidR="00413F73" w:rsidRDefault="00413F73">
      <w:pPr>
        <w:pStyle w:val="normal0"/>
      </w:pPr>
    </w:p>
    <w:p w:rsidR="00413F73" w:rsidRDefault="002D3C2E">
      <w:pPr>
        <w:pStyle w:val="normal0"/>
      </w:pPr>
      <w:r>
        <w:t>2013</w:t>
      </w:r>
    </w:p>
    <w:p w:rsidR="00413F73" w:rsidRDefault="002D3C2E">
      <w:pPr>
        <w:pStyle w:val="normal0"/>
      </w:pPr>
      <w:r>
        <w:t>William Dennard Memorial Scholarship, The Glassell Studio School of Art</w:t>
      </w:r>
    </w:p>
    <w:p w:rsidR="00413F73" w:rsidRDefault="00413F73">
      <w:pPr>
        <w:pStyle w:val="normal0"/>
      </w:pPr>
    </w:p>
    <w:p w:rsidR="00413F73" w:rsidRDefault="002D3C2E">
      <w:pPr>
        <w:pStyle w:val="normal0"/>
      </w:pPr>
      <w:r>
        <w:t>2012</w:t>
      </w:r>
    </w:p>
    <w:p w:rsidR="00413F73" w:rsidRDefault="002D3C2E">
      <w:pPr>
        <w:pStyle w:val="normal0"/>
      </w:pPr>
      <w:r>
        <w:t>Van McFarland Memorial Scholarship, The Glassell Studio School of Art</w:t>
      </w:r>
    </w:p>
    <w:p w:rsidR="00413F73" w:rsidRDefault="00413F73">
      <w:pPr>
        <w:pStyle w:val="normal0"/>
      </w:pPr>
    </w:p>
    <w:p w:rsidR="00413F73" w:rsidRDefault="002D3C2E">
      <w:pPr>
        <w:pStyle w:val="normal0"/>
      </w:pPr>
      <w:r>
        <w:t>2012</w:t>
      </w:r>
    </w:p>
    <w:p w:rsidR="00413F73" w:rsidRDefault="002D3C2E">
      <w:pPr>
        <w:pStyle w:val="normal0"/>
      </w:pPr>
      <w:r>
        <w:t>Jurors Award, The Big Show, Lawndale Art Center, Houston, TX</w:t>
      </w:r>
    </w:p>
    <w:p w:rsidR="00413F73" w:rsidRDefault="00413F73">
      <w:pPr>
        <w:pStyle w:val="normal0"/>
      </w:pPr>
    </w:p>
    <w:p w:rsidR="00413F73" w:rsidRDefault="002D3C2E">
      <w:pPr>
        <w:pStyle w:val="normal0"/>
      </w:pPr>
      <w:r>
        <w:t>2002</w:t>
      </w:r>
    </w:p>
    <w:p w:rsidR="00413F73" w:rsidRDefault="002D3C2E">
      <w:pPr>
        <w:pStyle w:val="normal0"/>
      </w:pPr>
      <w:r>
        <w:t>The California College of the Arts President’s Award for Excellence in Student Leadership</w:t>
      </w:r>
    </w:p>
    <w:p w:rsidR="00413F73" w:rsidRDefault="00413F73">
      <w:pPr>
        <w:pStyle w:val="normal0"/>
      </w:pPr>
    </w:p>
    <w:p w:rsidR="00413F73" w:rsidRDefault="002D3C2E">
      <w:pPr>
        <w:pStyle w:val="normal0"/>
        <w:rPr>
          <w:u w:val="single"/>
        </w:rPr>
      </w:pPr>
      <w:r>
        <w:rPr>
          <w:u w:val="single"/>
        </w:rPr>
        <w:t>Organizations</w:t>
      </w:r>
    </w:p>
    <w:p w:rsidR="00413F73" w:rsidRDefault="002D3C2E">
      <w:pPr>
        <w:pStyle w:val="normal0"/>
      </w:pPr>
      <w:r>
        <w:t>2011- 2013 Board Member, Clay Houston Ceramics Guild</w:t>
      </w:r>
    </w:p>
    <w:p w:rsidR="00413F73" w:rsidRDefault="00413F73">
      <w:pPr>
        <w:pStyle w:val="normal0"/>
      </w:pPr>
    </w:p>
    <w:p w:rsidR="00413F73" w:rsidRDefault="002D3C2E">
      <w:pPr>
        <w:pStyle w:val="normal0"/>
        <w:rPr>
          <w:u w:val="single"/>
        </w:rPr>
      </w:pPr>
      <w:r>
        <w:rPr>
          <w:u w:val="single"/>
        </w:rPr>
        <w:t>Exhibition Reviews</w:t>
      </w:r>
    </w:p>
    <w:p w:rsidR="00413F73" w:rsidRDefault="002D3C2E">
      <w:pPr>
        <w:pStyle w:val="normal0"/>
      </w:pPr>
      <w:r>
        <w:t>2015- Artfo</w:t>
      </w:r>
      <w:r>
        <w:t>rum, April Print Issue</w:t>
      </w:r>
    </w:p>
    <w:p w:rsidR="00413F73" w:rsidRDefault="002D3C2E">
      <w:pPr>
        <w:pStyle w:val="normal0"/>
      </w:pPr>
      <w:r>
        <w:t xml:space="preserve"> </w:t>
      </w:r>
    </w:p>
    <w:p w:rsidR="002D3C2E" w:rsidRDefault="002D3C2E">
      <w:pPr>
        <w:pStyle w:val="normal0"/>
        <w:rPr>
          <w:u w:val="single"/>
        </w:rPr>
      </w:pPr>
      <w:r>
        <w:rPr>
          <w:u w:val="single"/>
        </w:rPr>
        <w:t>Publications</w:t>
      </w:r>
    </w:p>
    <w:p w:rsidR="00413F73" w:rsidRPr="002D3C2E" w:rsidRDefault="002D3C2E">
      <w:pPr>
        <w:pStyle w:val="normal0"/>
      </w:pPr>
      <w:r w:rsidRPr="002D3C2E">
        <w:t>2019-</w:t>
      </w:r>
      <w:r>
        <w:t xml:space="preserve"> Interview, Arts and Culture Texas Magazine</w:t>
      </w:r>
    </w:p>
    <w:p w:rsidR="00413F73" w:rsidRDefault="002D3C2E">
      <w:pPr>
        <w:pStyle w:val="normal0"/>
      </w:pPr>
      <w:r>
        <w:t xml:space="preserve">2018- </w:t>
      </w:r>
      <w:r>
        <w:t>form Design Magazine, Issue 280 : Comfort Zone, Berlin, Germany</w:t>
      </w:r>
    </w:p>
    <w:p w:rsidR="00413F73" w:rsidRDefault="002D3C2E">
      <w:pPr>
        <w:pStyle w:val="normal0"/>
      </w:pPr>
      <w:r>
        <w:t xml:space="preserve">           Artist Book “Spontaneous Presence”, Aventure Press, New York </w:t>
      </w:r>
    </w:p>
    <w:p w:rsidR="00413F73" w:rsidRDefault="002D3C2E">
      <w:pPr>
        <w:pStyle w:val="normal0"/>
      </w:pPr>
      <w:r>
        <w:t xml:space="preserve">           LULA Japan Issue 4, Tokyo, Japan</w:t>
      </w:r>
    </w:p>
    <w:p w:rsidR="00413F73" w:rsidRDefault="002D3C2E">
      <w:pPr>
        <w:pStyle w:val="normal0"/>
      </w:pPr>
      <w:r>
        <w:t xml:space="preserve">           Monthly Ceramic Mag</w:t>
      </w:r>
      <w:r>
        <w:t>azine Korea, Seoul, Korea</w:t>
      </w:r>
    </w:p>
    <w:p w:rsidR="00413F73" w:rsidRDefault="002D3C2E">
      <w:pPr>
        <w:pStyle w:val="normal0"/>
      </w:pPr>
      <w:r>
        <w:t>2017- Made in Texas Annual Gift Guide, Texas Monthly Magazine</w:t>
      </w:r>
    </w:p>
    <w:p w:rsidR="00413F73" w:rsidRDefault="002D3C2E">
      <w:pPr>
        <w:pStyle w:val="normal0"/>
      </w:pPr>
      <w:r>
        <w:t xml:space="preserve">2016- CraftTexas 2016, Houston Center for Contemporary Craft </w:t>
      </w:r>
    </w:p>
    <w:p w:rsidR="00413F73" w:rsidRDefault="002D3C2E">
      <w:pPr>
        <w:pStyle w:val="normal0"/>
      </w:pPr>
      <w:r>
        <w:t xml:space="preserve">          Modern Ceramic Masters, AnOther Magazine, United Kingdom</w:t>
      </w:r>
    </w:p>
    <w:p w:rsidR="00413F73" w:rsidRDefault="002D3C2E">
      <w:pPr>
        <w:pStyle w:val="normal0"/>
      </w:pPr>
      <w:r>
        <w:t>2015- Texas Design Now, Contemporary Ar</w:t>
      </w:r>
      <w:r>
        <w:t>ts Museum Houston</w:t>
      </w:r>
    </w:p>
    <w:p w:rsidR="00413F73" w:rsidRDefault="002D3C2E">
      <w:pPr>
        <w:pStyle w:val="normal0"/>
      </w:pPr>
      <w:r>
        <w:t>2006- Illustration a la Mode, CWC Books, Tokyo</w:t>
      </w:r>
    </w:p>
    <w:p w:rsidR="00413F73" w:rsidRDefault="00413F73">
      <w:pPr>
        <w:pStyle w:val="normal0"/>
      </w:pPr>
    </w:p>
    <w:p w:rsidR="00413F73" w:rsidRDefault="002D3C2E">
      <w:pPr>
        <w:pStyle w:val="normal0"/>
        <w:rPr>
          <w:u w:val="single"/>
        </w:rPr>
      </w:pPr>
      <w:r>
        <w:rPr>
          <w:u w:val="single"/>
        </w:rPr>
        <w:t>Collections</w:t>
      </w:r>
    </w:p>
    <w:p w:rsidR="00413F73" w:rsidRDefault="002D3C2E">
      <w:pPr>
        <w:pStyle w:val="normal0"/>
      </w:pPr>
      <w:r>
        <w:t xml:space="preserve">San Francisco Museum of Modern Art </w:t>
      </w:r>
    </w:p>
    <w:sectPr w:rsidR="00413F73" w:rsidSect="00413F73">
      <w:pgSz w:w="11900" w:h="16840"/>
      <w:pgMar w:top="1440" w:right="1800" w:bottom="1440" w:left="1800" w:header="708" w:footer="708"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413F73"/>
    <w:rsid w:val="002D3C2E"/>
    <w:rsid w:val="00413F73"/>
    <w:rsid w:val="008C31D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413F7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rsid w:val="00413F73"/>
    <w:pPr>
      <w:keepNext/>
      <w:keepLines/>
      <w:spacing w:before="480" w:after="120"/>
      <w:outlineLvl w:val="0"/>
    </w:pPr>
    <w:rPr>
      <w:b/>
      <w:sz w:val="48"/>
      <w:szCs w:val="48"/>
    </w:rPr>
  </w:style>
  <w:style w:type="paragraph" w:styleId="Heading2">
    <w:name w:val="heading 2"/>
    <w:basedOn w:val="normal0"/>
    <w:next w:val="normal0"/>
    <w:rsid w:val="00413F73"/>
    <w:pPr>
      <w:keepNext/>
      <w:keepLines/>
      <w:spacing w:before="360" w:after="80"/>
      <w:outlineLvl w:val="1"/>
    </w:pPr>
    <w:rPr>
      <w:b/>
      <w:sz w:val="36"/>
      <w:szCs w:val="36"/>
    </w:rPr>
  </w:style>
  <w:style w:type="paragraph" w:styleId="Heading3">
    <w:name w:val="heading 3"/>
    <w:basedOn w:val="normal0"/>
    <w:next w:val="normal0"/>
    <w:rsid w:val="00413F73"/>
    <w:pPr>
      <w:keepNext/>
      <w:keepLines/>
      <w:spacing w:before="280" w:after="80"/>
      <w:outlineLvl w:val="2"/>
    </w:pPr>
    <w:rPr>
      <w:b/>
      <w:sz w:val="28"/>
      <w:szCs w:val="28"/>
    </w:rPr>
  </w:style>
  <w:style w:type="paragraph" w:styleId="Heading4">
    <w:name w:val="heading 4"/>
    <w:basedOn w:val="normal0"/>
    <w:next w:val="normal0"/>
    <w:rsid w:val="00413F73"/>
    <w:pPr>
      <w:keepNext/>
      <w:keepLines/>
      <w:spacing w:before="240" w:after="40"/>
      <w:outlineLvl w:val="3"/>
    </w:pPr>
    <w:rPr>
      <w:b/>
    </w:rPr>
  </w:style>
  <w:style w:type="paragraph" w:styleId="Heading5">
    <w:name w:val="heading 5"/>
    <w:basedOn w:val="normal0"/>
    <w:next w:val="normal0"/>
    <w:rsid w:val="00413F73"/>
    <w:pPr>
      <w:keepNext/>
      <w:keepLines/>
      <w:spacing w:before="220" w:after="40"/>
      <w:outlineLvl w:val="4"/>
    </w:pPr>
    <w:rPr>
      <w:b/>
      <w:sz w:val="22"/>
      <w:szCs w:val="22"/>
    </w:rPr>
  </w:style>
  <w:style w:type="paragraph" w:styleId="Heading6">
    <w:name w:val="heading 6"/>
    <w:basedOn w:val="normal0"/>
    <w:next w:val="normal0"/>
    <w:rsid w:val="00413F73"/>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13F73"/>
  </w:style>
  <w:style w:type="paragraph" w:styleId="Title">
    <w:name w:val="Title"/>
    <w:basedOn w:val="normal0"/>
    <w:next w:val="normal0"/>
    <w:rsid w:val="00413F73"/>
    <w:pPr>
      <w:keepNext/>
      <w:keepLines/>
      <w:spacing w:before="480" w:after="120"/>
    </w:pPr>
    <w:rPr>
      <w:b/>
      <w:sz w:val="72"/>
      <w:szCs w:val="72"/>
    </w:rPr>
  </w:style>
  <w:style w:type="paragraph" w:styleId="Subtitle">
    <w:name w:val="Subtitle"/>
    <w:basedOn w:val="Normal"/>
    <w:next w:val="Normal"/>
    <w:rsid w:val="00413F7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MnifqdIp8MUeMcUZkCC08+PUQ==">AMUW2mU707nHjVmS+wgOT/sOlNVYOpB2pDbQ3AZ4tglog0czBOKFQFEaZxCC/pinUVBjKEProTcrnepwd/AHd0LMN8RI1XIzEn/0n4gvvi1TVlGx4fuxIAY=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4848</Characters>
  <Application>Microsoft Macintosh Word</Application>
  <DocSecurity>0</DocSecurity>
  <Lines>40</Lines>
  <Paragraphs>9</Paragraphs>
  <ScaleCrop>false</ScaleCrop>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cwctokyo</dc:creator>
  <cp:lastModifiedBy>cwctokyo</cp:lastModifiedBy>
  <cp:revision>3</cp:revision>
  <dcterms:created xsi:type="dcterms:W3CDTF">2019-05-08T17:21:00Z</dcterms:created>
  <dcterms:modified xsi:type="dcterms:W3CDTF">2020-03-13T17:14:00Z</dcterms:modified>
</cp:coreProperties>
</file>